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65" w:rsidRDefault="002F4A65" w:rsidP="002F4A65">
      <w:pPr>
        <w:rPr>
          <w:rFonts w:ascii="Times New Roman" w:hAnsi="Times New Roman" w:cs="Times New Roman"/>
          <w:b/>
          <w:sz w:val="28"/>
          <w:szCs w:val="28"/>
        </w:rPr>
      </w:pPr>
    </w:p>
    <w:p w:rsidR="00B703CA" w:rsidRPr="003442DA" w:rsidRDefault="00B703CA" w:rsidP="002F4A65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3442DA">
        <w:rPr>
          <w:rFonts w:ascii="Times New Roman" w:hAnsi="Times New Roman" w:cs="Times New Roman"/>
          <w:b/>
          <w:sz w:val="28"/>
          <w:szCs w:val="28"/>
          <w:lang w:val="sv-SE"/>
        </w:rPr>
        <w:t>Litteratur i nya medier och kreativt skrivande i online- litteraturundervisningen</w:t>
      </w:r>
    </w:p>
    <w:p w:rsidR="00B703CA" w:rsidRPr="003442DA" w:rsidRDefault="00B703CA" w:rsidP="002F4A65">
      <w:pPr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F4A65" w:rsidRPr="003442DA" w:rsidRDefault="00B703CA" w:rsidP="002F4A65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442DA">
        <w:rPr>
          <w:rFonts w:ascii="Times New Roman" w:hAnsi="Times New Roman" w:cs="Times New Roman"/>
          <w:sz w:val="24"/>
          <w:szCs w:val="24"/>
          <w:lang w:val="sv-SE"/>
        </w:rPr>
        <w:t>Litteratur har sedan lä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>nge som e-bok, som talbok eller som nätlitteratur klivit in i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den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digitala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världen. 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Den tryckta boken är inte längre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allenarådande</w:t>
      </w:r>
      <w:r w:rsidR="00615331" w:rsidRPr="003442DA">
        <w:rPr>
          <w:rFonts w:ascii="Times New Roman" w:hAnsi="Times New Roman" w:cs="Times New Roman"/>
          <w:sz w:val="24"/>
          <w:szCs w:val="24"/>
          <w:lang w:val="sv-SE"/>
        </w:rPr>
        <w:t>; Gutenberg-äran närmar sig slutet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och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>l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itteraturens framtid kommer att ligga i det digitala. 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>Men med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varje medieväxling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förändras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villkoren för berättelser 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>vilk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>t bli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särskilt påtaglig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t i nya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medier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Just nu befinner vi oss bara i början 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av 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en teknisk revolution, som möjliggör helt nya sätt att berätta, att 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>kommunicera och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att minnas.</w:t>
      </w:r>
      <w:r w:rsidR="00E75F79">
        <w:rPr>
          <w:rFonts w:ascii="Times New Roman" w:hAnsi="Times New Roman" w:cs="Times New Roman"/>
          <w:sz w:val="24"/>
          <w:szCs w:val="24"/>
          <w:lang w:val="sv-SE"/>
        </w:rPr>
        <w:t xml:space="preserve"> I de nya medierna skapas 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även </w:t>
      </w:r>
      <w:r w:rsidR="00615331" w:rsidRPr="003442DA">
        <w:rPr>
          <w:rFonts w:ascii="Times New Roman" w:hAnsi="Times New Roman" w:cs="Times New Roman"/>
          <w:sz w:val="24"/>
          <w:szCs w:val="24"/>
          <w:lang w:val="sv-SE"/>
        </w:rPr>
        <w:t>nya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former av berättandet;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nya genrer av litteratur 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>bildas</w:t>
      </w:r>
      <w:r w:rsidR="00615331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och </w:t>
      </w:r>
      <w:r w:rsidR="00E75F79">
        <w:rPr>
          <w:rFonts w:ascii="Times New Roman" w:hAnsi="Times New Roman" w:cs="Times New Roman"/>
          <w:sz w:val="24"/>
          <w:szCs w:val="24"/>
          <w:lang w:val="sv-SE"/>
        </w:rPr>
        <w:t>det uppstår</w:t>
      </w:r>
      <w:r w:rsidR="00E75F79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>möjligen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ett helt nytt litterat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>urbegrepp</w:t>
      </w:r>
      <w:r w:rsidR="00E75F7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>där gränserna i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det traditionella textbaserade berättande</w:t>
      </w:r>
      <w:r w:rsidR="00615331" w:rsidRPr="003442DA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sprängs.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Ett 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>kännetecken för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den digitala litteraturen är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dess interaktivite</w:t>
      </w:r>
      <w:r w:rsidR="00E75F79">
        <w:rPr>
          <w:rFonts w:ascii="Times New Roman" w:hAnsi="Times New Roman" w:cs="Times New Roman"/>
          <w:sz w:val="24"/>
          <w:szCs w:val="24"/>
          <w:lang w:val="sv-SE"/>
        </w:rPr>
        <w:t>t, där skillnaden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mellan författarna och läsarna håller på att luckr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as upp. </w:t>
      </w:r>
      <w:r w:rsidR="00302EA9" w:rsidRPr="003442DA">
        <w:rPr>
          <w:rFonts w:ascii="Times New Roman" w:hAnsi="Times New Roman" w:cs="Times New Roman"/>
          <w:sz w:val="24"/>
          <w:szCs w:val="24"/>
          <w:lang w:val="sv-SE"/>
        </w:rPr>
        <w:t>Den digitala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litteraturen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blir del</w:t>
      </w:r>
      <w:r w:rsidR="00794E64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av en deltagarkultur</w:t>
      </w:r>
      <w:r w:rsidR="002F4A65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(participatory culture)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och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traditionella begrepp som författare, text och läsare måste omprövas.</w:t>
      </w:r>
      <w:r w:rsidR="002F4A65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>Men inte bara litteraturen ändras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i och genom digitala medier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utan även lärandet</w:t>
      </w:r>
      <w:r w:rsidR="00615331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som allt mera styrs av </w:t>
      </w:r>
      <w:r w:rsidR="00615331" w:rsidRPr="003442DA">
        <w:rPr>
          <w:rFonts w:ascii="Times New Roman" w:hAnsi="Times New Roman" w:cs="Times New Roman"/>
          <w:sz w:val="24"/>
          <w:szCs w:val="24"/>
          <w:lang w:val="sv-SE"/>
        </w:rPr>
        <w:t>delta</w:t>
      </w:r>
      <w:r w:rsidR="009914EB" w:rsidRPr="003442DA">
        <w:rPr>
          <w:rFonts w:ascii="Times New Roman" w:hAnsi="Times New Roman" w:cs="Times New Roman"/>
          <w:sz w:val="24"/>
          <w:szCs w:val="24"/>
          <w:lang w:val="sv-SE"/>
        </w:rPr>
        <w:t>gandet i ”passionate affinity spaces”</w:t>
      </w:r>
      <w:r w:rsidR="00615331" w:rsidRPr="003442DA">
        <w:rPr>
          <w:rFonts w:ascii="Times New Roman" w:hAnsi="Times New Roman" w:cs="Times New Roman"/>
          <w:sz w:val="24"/>
          <w:szCs w:val="24"/>
          <w:lang w:val="sv-SE"/>
        </w:rPr>
        <w:t>, där det egna intresset</w:t>
      </w:r>
      <w:r w:rsidR="009914EB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är </w:t>
      </w:r>
      <w:r w:rsidR="009914EB" w:rsidRPr="003442DA">
        <w:rPr>
          <w:rFonts w:ascii="Times New Roman" w:hAnsi="Times New Roman" w:cs="Times New Roman"/>
          <w:sz w:val="24"/>
          <w:szCs w:val="24"/>
          <w:lang w:val="sv-SE"/>
        </w:rPr>
        <w:t>drivkraften</w:t>
      </w:r>
      <w:r w:rsidR="00302EA9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för ett aktivt förhållningssätt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2F4A65" w:rsidRPr="003442DA" w:rsidRDefault="00794E64" w:rsidP="002F4A65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I mitt föredrag kommer jag dels att presentera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och diskutera 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några särdrag av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den digitala </w:t>
      </w:r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litteraturen,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del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>s kommer jag att ge exempel på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ett kreativt skrivande (som fanfiction), där man på ett nytt </w:t>
      </w:r>
      <w:r w:rsidR="00615331" w:rsidRPr="003442DA">
        <w:rPr>
          <w:rFonts w:ascii="Times New Roman" w:hAnsi="Times New Roman" w:cs="Times New Roman"/>
          <w:sz w:val="24"/>
          <w:szCs w:val="24"/>
          <w:lang w:val="sv-SE"/>
        </w:rPr>
        <w:t>(eller nygammalt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) sätt interaktivt närma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sig litteraturen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i 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den nätbaserade 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undervisningen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>. E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>n informell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lärandeprocess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bli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r här del av 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>en formell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undervisningssituation</w:t>
      </w:r>
      <w:r w:rsidR="00D62530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>Det kreativ</w:t>
      </w:r>
      <w:r w:rsidR="00302EA9" w:rsidRPr="003442DA">
        <w:rPr>
          <w:rFonts w:ascii="Times New Roman" w:hAnsi="Times New Roman" w:cs="Times New Roman"/>
          <w:sz w:val="24"/>
          <w:szCs w:val="24"/>
          <w:lang w:val="sv-SE"/>
        </w:rPr>
        <w:t>a, interaktiva online-skrivande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>t illustreras med exempel</w:t>
      </w:r>
      <w:r w:rsidR="00FF7FA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från litteraturundervisning</w:t>
      </w:r>
      <w:r w:rsidR="003442DA">
        <w:rPr>
          <w:rFonts w:ascii="Times New Roman" w:hAnsi="Times New Roman" w:cs="Times New Roman"/>
          <w:sz w:val="24"/>
          <w:szCs w:val="24"/>
          <w:lang w:val="sv-SE"/>
        </w:rPr>
        <w:t xml:space="preserve"> i ämnet tyska på akademisk nivå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>. I samband med detta belyser jag hur dessa kreativa övningar t</w:t>
      </w:r>
      <w:r w:rsidR="00302EA9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illför </w:t>
      </w:r>
      <w:r w:rsidR="003F537D" w:rsidRPr="003442DA">
        <w:rPr>
          <w:rFonts w:ascii="Times New Roman" w:hAnsi="Times New Roman" w:cs="Times New Roman"/>
          <w:sz w:val="24"/>
          <w:szCs w:val="24"/>
          <w:lang w:val="sv-SE"/>
        </w:rPr>
        <w:t>en extra dimension gällande</w:t>
      </w:r>
      <w:r w:rsidR="00C06366"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 förståelsen för litterära texter.</w:t>
      </w:r>
    </w:p>
    <w:p w:rsidR="002F4A65" w:rsidRPr="003442DA" w:rsidRDefault="002F4A65" w:rsidP="002F4A65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2F4A65" w:rsidRDefault="002F4A65" w:rsidP="002F4A65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442DA">
        <w:rPr>
          <w:rFonts w:ascii="Times New Roman" w:hAnsi="Times New Roman" w:cs="Times New Roman"/>
          <w:sz w:val="24"/>
          <w:szCs w:val="24"/>
          <w:lang w:val="sv-SE"/>
        </w:rPr>
        <w:t>Maren Eckart (</w:t>
      </w:r>
      <w:hyperlink r:id="rId4" w:history="1">
        <w:r w:rsidRPr="003442DA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v-SE"/>
          </w:rPr>
          <w:t>mec@du.se</w:t>
        </w:r>
      </w:hyperlink>
      <w:r w:rsidRPr="003442DA">
        <w:rPr>
          <w:rFonts w:ascii="Times New Roman" w:hAnsi="Times New Roman" w:cs="Times New Roman"/>
          <w:sz w:val="24"/>
          <w:szCs w:val="24"/>
          <w:lang w:val="sv-SE"/>
        </w:rPr>
        <w:t xml:space="preserve">) </w:t>
      </w:r>
    </w:p>
    <w:p w:rsidR="002F4A65" w:rsidRDefault="00B703CA" w:rsidP="002F4A65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442DA">
        <w:rPr>
          <w:rFonts w:ascii="Times New Roman" w:hAnsi="Times New Roman" w:cs="Times New Roman"/>
          <w:sz w:val="24"/>
          <w:szCs w:val="24"/>
          <w:lang w:val="sv-SE"/>
        </w:rPr>
        <w:t>Högskolan Dalarna</w:t>
      </w:r>
    </w:p>
    <w:p w:rsidR="00324E23" w:rsidRDefault="0035193C"/>
    <w:p w:rsidR="00F34E1F" w:rsidRDefault="001568AC">
      <w:pPr>
        <w:rPr>
          <w:lang w:val="sv-SE"/>
        </w:rPr>
      </w:pPr>
      <w:r>
        <w:rPr>
          <w:lang w:val="sv-SE"/>
        </w:rPr>
        <w:t>Maren Eckart, k</w:t>
      </w:r>
      <w:r w:rsidR="00F34E1F">
        <w:rPr>
          <w:lang w:val="sv-SE"/>
        </w:rPr>
        <w:t>ort presentation</w:t>
      </w:r>
    </w:p>
    <w:p w:rsidR="00F34E1F" w:rsidRPr="00F34E1F" w:rsidRDefault="00F34E1F">
      <w:pPr>
        <w:rPr>
          <w:lang w:val="sv-SE"/>
        </w:rPr>
      </w:pPr>
      <w:r>
        <w:rPr>
          <w:lang w:val="sv-SE"/>
        </w:rPr>
        <w:t>Som lektor</w:t>
      </w:r>
      <w:r w:rsidR="001568AC">
        <w:rPr>
          <w:lang w:val="sv-SE"/>
        </w:rPr>
        <w:t>/docent</w:t>
      </w:r>
      <w:r>
        <w:rPr>
          <w:lang w:val="sv-SE"/>
        </w:rPr>
        <w:t xml:space="preserve"> i ämnet tyska med inriktning </w:t>
      </w:r>
      <w:r w:rsidRPr="00F34E1F">
        <w:rPr>
          <w:lang w:val="sv-SE"/>
        </w:rPr>
        <w:t>tysksp</w:t>
      </w:r>
      <w:r>
        <w:rPr>
          <w:lang w:val="sv-SE"/>
        </w:rPr>
        <w:t>r</w:t>
      </w:r>
      <w:r w:rsidRPr="00F34E1F">
        <w:rPr>
          <w:lang w:val="sv-SE"/>
        </w:rPr>
        <w:t xml:space="preserve">åkig litteratur och litteraturvetenskap </w:t>
      </w:r>
      <w:r w:rsidR="0035193C">
        <w:rPr>
          <w:lang w:val="sv-SE"/>
        </w:rPr>
        <w:t xml:space="preserve">vid Högskolan Dalarna </w:t>
      </w:r>
      <w:bookmarkStart w:id="0" w:name="_GoBack"/>
      <w:bookmarkEnd w:id="0"/>
      <w:r>
        <w:rPr>
          <w:lang w:val="sv-SE"/>
        </w:rPr>
        <w:t xml:space="preserve">undervisar jag litteratur på alla nivåer, men även kultur och kreativt skrivande (processkrivning). I min forskning intresserar jag mig fram för allt för sambandet mellan </w:t>
      </w:r>
      <w:r w:rsidR="00395D47">
        <w:rPr>
          <w:lang w:val="sv-SE"/>
        </w:rPr>
        <w:t>narrratologiska frågeställninga</w:t>
      </w:r>
      <w:r>
        <w:rPr>
          <w:lang w:val="sv-SE"/>
        </w:rPr>
        <w:t xml:space="preserve">r och gender.  Jag har bl.a. forskat om episka och didaktiska texter från </w:t>
      </w:r>
      <w:r w:rsidR="001568AC">
        <w:rPr>
          <w:lang w:val="sv-SE"/>
        </w:rPr>
        <w:t>hög – och sen</w:t>
      </w:r>
      <w:r>
        <w:rPr>
          <w:lang w:val="sv-SE"/>
        </w:rPr>
        <w:t>medeltiden, om tidigmodern kvinnlig biografiskrivning och om nutida kvinnliga pilgrimsberättelser. Fö</w:t>
      </w:r>
      <w:r w:rsidR="001568AC">
        <w:rPr>
          <w:lang w:val="sv-SE"/>
        </w:rPr>
        <w:t>r närvarande arbetar jag med</w:t>
      </w:r>
      <w:r>
        <w:rPr>
          <w:lang w:val="sv-SE"/>
        </w:rPr>
        <w:t xml:space="preserve"> projekt om litteratur i nya medier och om aktuella barnböcker kring flykt och migration. </w:t>
      </w:r>
    </w:p>
    <w:sectPr w:rsidR="00F34E1F" w:rsidRPr="00F3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9"/>
    <w:rsid w:val="001568AC"/>
    <w:rsid w:val="002F4A65"/>
    <w:rsid w:val="00302EA9"/>
    <w:rsid w:val="003442DA"/>
    <w:rsid w:val="0035193C"/>
    <w:rsid w:val="00355E37"/>
    <w:rsid w:val="00395D47"/>
    <w:rsid w:val="003A472D"/>
    <w:rsid w:val="003F537D"/>
    <w:rsid w:val="00615331"/>
    <w:rsid w:val="00774259"/>
    <w:rsid w:val="00794E64"/>
    <w:rsid w:val="009914EB"/>
    <w:rsid w:val="00A537E3"/>
    <w:rsid w:val="00B703CA"/>
    <w:rsid w:val="00C06366"/>
    <w:rsid w:val="00CF3473"/>
    <w:rsid w:val="00D62530"/>
    <w:rsid w:val="00E75F79"/>
    <w:rsid w:val="00F34E1F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32A7B-093C-403E-8A4D-BF489AF4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4A65"/>
    <w:pPr>
      <w:spacing w:line="252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F4A6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5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53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53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5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53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c@d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Dalarna IT-avdelningen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 Eckart</dc:creator>
  <cp:lastModifiedBy>Maren Eckart</cp:lastModifiedBy>
  <cp:revision>6</cp:revision>
  <dcterms:created xsi:type="dcterms:W3CDTF">2017-06-01T07:34:00Z</dcterms:created>
  <dcterms:modified xsi:type="dcterms:W3CDTF">2017-06-01T07:53:00Z</dcterms:modified>
</cp:coreProperties>
</file>